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Erstellung nach 1990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50177986" name="019eac1e-b3a3-714c-bcce-ec875f71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115026" name="019eac1e-b3a3-714c-bcce-ec875f714d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7442144" name="019eac1e-7c5a-7e7d-bb3f-af6b745057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000825" name="019eac1e-7c5a-7e7d-bb3f-af6b745057b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Sichtbeton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8214431" name="019eac2e-a9fc-7c52-ad8a-d37c773a3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664931" name="019eac2e-a9fc-7c52-ad8a-d37c773a316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2340129" name="019eac2e-cc4c-7dda-8958-a7b2390326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9506379" name="019eac2e-cc4c-7dda-8958-a7b2390326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Küche/ Wohnzimmer/ Treppenhaus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2200271" name="019eac38-f611-788a-9a6e-987d18254e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366776" name="019eac38-f611-788a-9a6e-987d18254e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45404980" name="019eac39-abd8-7f5d-9dc0-ab8324acb6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988520" name="019eac39-abd8-7f5d-9dc0-ab8324acb6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93621413" name="019eac3c-1228-7b04-a334-d00e9fe315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708171" name="019eac3c-1228-7b04-a334-d00e9fe315f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40595886" name="019eac3c-4c67-7766-abb1-e5051c015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337541" name="019eac3c-4c67-7766-abb1-e5051c015a3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Elternschlafzimmer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6857698" name="019eac45-eb22-79eb-b8eb-9ced93dbe3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003843" name="019eac45-eb22-79eb-b8eb-9ced93dbe3f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5224928" name="019eac46-17f8-7956-8f2f-9abb054a0f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771038" name="019eac46-17f8-7956-8f2f-9abb054a0f6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8155884" name="019eac4a-8bc1-712b-a455-5b44ac5bd9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234918" name="019eac4a-8bc1-712b-a455-5b44ac5bd97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435160" name="019eac4a-c876-764e-b196-2a737d967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863794" name="019eac4a-c876-764e-b196-2a737d967b3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0066733" name="019eac4c-d1e6-7389-a7b2-649f7ab5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470635" name="019eac4c-d1e6-7389-a7b2-649f7ab5348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31053072" name="019eac4d-0671-7074-b60c-41d691f3b1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279524" name="019eac4d-0671-7074-b60c-41d691f3b1b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